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4682"/>
        </w:tabs>
        <w:kinsoku/>
        <w:wordWrap/>
        <w:overflowPunct/>
        <w:topLinePunct w:val="0"/>
        <w:autoSpaceDE w:val="0"/>
        <w:autoSpaceDN w:val="0"/>
        <w:bidi w:val="0"/>
        <w:adjustRightInd/>
        <w:snapToGrid/>
        <w:spacing w:before="0" w:line="560" w:lineRule="exact"/>
        <w:ind w:left="0" w:right="0" w:firstLine="0"/>
        <w:jc w:val="center"/>
        <w:textAlignment w:val="auto"/>
        <w:rPr>
          <w:rFonts w:hint="eastAsia" w:ascii="方正小标宋简体" w:hAnsi="Calibri" w:eastAsia="方正小标宋简体" w:cs="Times New Roman"/>
          <w:snapToGrid/>
          <w:color w:val="231F20"/>
          <w:spacing w:val="-34"/>
          <w:kern w:val="2"/>
          <w:sz w:val="44"/>
          <w:szCs w:val="44"/>
          <w:u w:val="none"/>
          <w:lang w:val="en-US" w:eastAsia="zh-CN"/>
        </w:rPr>
      </w:pPr>
    </w:p>
    <w:p>
      <w:pPr>
        <w:keepNext w:val="0"/>
        <w:keepLines w:val="0"/>
        <w:pageBreakBefore w:val="0"/>
        <w:widowControl w:val="0"/>
        <w:tabs>
          <w:tab w:val="left" w:pos="4682"/>
        </w:tabs>
        <w:kinsoku/>
        <w:wordWrap/>
        <w:overflowPunct/>
        <w:topLinePunct w:val="0"/>
        <w:autoSpaceDE w:val="0"/>
        <w:autoSpaceDN w:val="0"/>
        <w:bidi w:val="0"/>
        <w:adjustRightInd/>
        <w:snapToGrid/>
        <w:spacing w:before="0" w:line="560" w:lineRule="exact"/>
        <w:ind w:left="0" w:right="0" w:firstLine="0"/>
        <w:jc w:val="center"/>
        <w:textAlignment w:val="auto"/>
        <w:rPr>
          <w:rFonts w:hint="eastAsia" w:ascii="方正小标宋简体" w:hAnsi="Calibri" w:eastAsia="方正小标宋简体" w:cs="Times New Roman"/>
          <w:snapToGrid/>
          <w:color w:val="231F20"/>
          <w:spacing w:val="-34"/>
          <w:kern w:val="2"/>
          <w:sz w:val="44"/>
          <w:szCs w:val="44"/>
          <w:u w:val="none"/>
          <w:lang w:val="en-US" w:eastAsia="zh-CN"/>
        </w:rPr>
      </w:pPr>
    </w:p>
    <w:p>
      <w:pPr>
        <w:keepNext w:val="0"/>
        <w:keepLines w:val="0"/>
        <w:pageBreakBefore w:val="0"/>
        <w:widowControl w:val="0"/>
        <w:tabs>
          <w:tab w:val="left" w:pos="4682"/>
        </w:tabs>
        <w:kinsoku/>
        <w:wordWrap/>
        <w:overflowPunct/>
        <w:topLinePunct w:val="0"/>
        <w:autoSpaceDE w:val="0"/>
        <w:autoSpaceDN w:val="0"/>
        <w:bidi w:val="0"/>
        <w:adjustRightInd/>
        <w:snapToGrid/>
        <w:spacing w:before="0" w:line="560" w:lineRule="exact"/>
        <w:ind w:right="0" w:firstLine="372" w:firstLineChars="100"/>
        <w:jc w:val="both"/>
        <w:textAlignment w:val="auto"/>
        <w:rPr>
          <w:rFonts w:hint="eastAsia" w:ascii="方正小标宋简体" w:hAnsi="Calibri" w:eastAsia="方正小标宋简体" w:cs="Times New Roman"/>
          <w:snapToGrid/>
          <w:color w:val="231F20"/>
          <w:spacing w:val="-34"/>
          <w:kern w:val="2"/>
          <w:sz w:val="44"/>
          <w:szCs w:val="44"/>
          <w:u w:val="none"/>
          <w:lang w:val="en-US" w:eastAsia="zh-CN"/>
        </w:rPr>
      </w:pPr>
      <w:r>
        <w:rPr>
          <w:rFonts w:hint="eastAsia" w:ascii="方正小标宋简体" w:hAnsi="Calibri" w:eastAsia="方正小标宋简体" w:cs="Times New Roman"/>
          <w:snapToGrid/>
          <w:color w:val="231F20"/>
          <w:spacing w:val="-34"/>
          <w:kern w:val="2"/>
          <w:sz w:val="44"/>
          <w:szCs w:val="44"/>
          <w:u w:val="none"/>
          <w:lang w:val="en-US" w:eastAsia="zh-CN"/>
        </w:rPr>
        <w:t>关于关闭20</w:t>
      </w:r>
      <w:r>
        <w:rPr>
          <w:rFonts w:hint="eastAsia" w:ascii="方正小标宋简体" w:eastAsia="方正小标宋简体" w:cs="Times New Roman"/>
          <w:snapToGrid/>
          <w:color w:val="231F20"/>
          <w:spacing w:val="-34"/>
          <w:kern w:val="2"/>
          <w:sz w:val="44"/>
          <w:szCs w:val="44"/>
          <w:u w:val="none"/>
          <w:lang w:val="en-US" w:eastAsia="zh-CN"/>
        </w:rPr>
        <w:t>20年1月1日</w:t>
      </w:r>
      <w:r>
        <w:rPr>
          <w:rFonts w:hint="eastAsia" w:ascii="方正小标宋简体" w:hAnsi="Calibri" w:eastAsia="方正小标宋简体" w:cs="Times New Roman"/>
          <w:snapToGrid/>
          <w:color w:val="231F20"/>
          <w:spacing w:val="-34"/>
          <w:kern w:val="2"/>
          <w:sz w:val="44"/>
          <w:szCs w:val="44"/>
          <w:u w:val="none"/>
          <w:lang w:val="en-US" w:eastAsia="zh-CN"/>
        </w:rPr>
        <w:t>-</w:t>
      </w:r>
      <w:r>
        <w:rPr>
          <w:rFonts w:hint="eastAsia" w:ascii="方正小标宋简体" w:eastAsia="方正小标宋简体" w:cs="Times New Roman"/>
          <w:snapToGrid/>
          <w:color w:val="231F20"/>
          <w:spacing w:val="-34"/>
          <w:kern w:val="2"/>
          <w:sz w:val="44"/>
          <w:szCs w:val="44"/>
          <w:u w:val="none"/>
          <w:lang w:val="en-US" w:eastAsia="zh-CN"/>
        </w:rPr>
        <w:t>2020年5月31日</w:t>
      </w:r>
      <w:r>
        <w:rPr>
          <w:rFonts w:hint="eastAsia" w:ascii="方正小标宋简体" w:hAnsi="Calibri" w:eastAsia="方正小标宋简体" w:cs="Times New Roman"/>
          <w:snapToGrid/>
          <w:color w:val="231F20"/>
          <w:spacing w:val="-34"/>
          <w:kern w:val="2"/>
          <w:sz w:val="44"/>
          <w:szCs w:val="44"/>
          <w:u w:val="none"/>
          <w:lang w:val="en-US" w:eastAsia="zh-CN"/>
        </w:rPr>
        <w:t>逾期</w:t>
      </w:r>
    </w:p>
    <w:p>
      <w:pPr>
        <w:keepNext w:val="0"/>
        <w:keepLines w:val="0"/>
        <w:pageBreakBefore w:val="0"/>
        <w:widowControl w:val="0"/>
        <w:tabs>
          <w:tab w:val="left" w:pos="4682"/>
        </w:tabs>
        <w:kinsoku/>
        <w:wordWrap/>
        <w:overflowPunct/>
        <w:topLinePunct w:val="0"/>
        <w:autoSpaceDE w:val="0"/>
        <w:autoSpaceDN w:val="0"/>
        <w:bidi w:val="0"/>
        <w:adjustRightInd/>
        <w:snapToGrid/>
        <w:spacing w:before="0" w:line="560" w:lineRule="exact"/>
        <w:ind w:left="0" w:right="0" w:firstLine="2232" w:firstLineChars="600"/>
        <w:jc w:val="both"/>
        <w:textAlignment w:val="auto"/>
        <w:rPr>
          <w:rFonts w:hint="eastAsia" w:ascii="方正小标宋简体" w:hAnsi="Calibri" w:eastAsia="方正小标宋简体" w:cs="Times New Roman"/>
          <w:snapToGrid/>
          <w:color w:val="231F20"/>
          <w:spacing w:val="-34"/>
          <w:kern w:val="2"/>
          <w:sz w:val="44"/>
          <w:szCs w:val="44"/>
          <w:u w:val="none"/>
          <w:lang w:val="en-US" w:eastAsia="zh-CN"/>
        </w:rPr>
      </w:pPr>
      <w:r>
        <w:rPr>
          <w:rFonts w:hint="eastAsia" w:ascii="方正小标宋简体" w:hAnsi="Calibri" w:eastAsia="方正小标宋简体" w:cs="Times New Roman"/>
          <w:snapToGrid/>
          <w:color w:val="231F20"/>
          <w:spacing w:val="-34"/>
          <w:kern w:val="2"/>
          <w:sz w:val="44"/>
          <w:szCs w:val="44"/>
          <w:u w:val="none"/>
          <w:lang w:val="en-US" w:eastAsia="zh-CN"/>
        </w:rPr>
        <w:t>未执行采购订单的公告</w:t>
      </w:r>
    </w:p>
    <w:p>
      <w:pPr>
        <w:keepNext w:val="0"/>
        <w:keepLines w:val="0"/>
        <w:pageBreakBefore w:val="0"/>
        <w:widowControl w:val="0"/>
        <w:tabs>
          <w:tab w:val="left" w:pos="4682"/>
        </w:tabs>
        <w:kinsoku/>
        <w:wordWrap/>
        <w:overflowPunct/>
        <w:topLinePunct w:val="0"/>
        <w:autoSpaceDE w:val="0"/>
        <w:autoSpaceDN w:val="0"/>
        <w:bidi w:val="0"/>
        <w:adjustRightInd/>
        <w:snapToGrid/>
        <w:spacing w:before="0" w:line="560" w:lineRule="exact"/>
        <w:ind w:left="0" w:right="0" w:firstLine="0"/>
        <w:jc w:val="center"/>
        <w:textAlignment w:val="auto"/>
        <w:rPr>
          <w:rFonts w:hint="eastAsia" w:ascii="方正小标宋简体" w:hAnsi="Calibri" w:eastAsia="方正小标宋简体" w:cs="Times New Roman"/>
          <w:snapToGrid/>
          <w:color w:val="231F20"/>
          <w:spacing w:val="-34"/>
          <w:kern w:val="2"/>
          <w:sz w:val="44"/>
          <w:szCs w:val="44"/>
          <w:u w:val="none"/>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0" w:afterAutospacing="0"/>
        <w:ind w:left="0" w:right="0" w:firstLine="0" w:firstLineChars="0"/>
        <w:jc w:val="left"/>
        <w:rPr>
          <w:rFonts w:hint="eastAsia" w:ascii="仿宋" w:hAnsi="仿宋" w:eastAsia="仿宋" w:cs="仿宋"/>
          <w:b w:val="0"/>
          <w:i w:val="0"/>
          <w:caps w:val="0"/>
          <w:color w:val="444444"/>
          <w:spacing w:val="0"/>
          <w:kern w:val="0"/>
          <w:sz w:val="32"/>
          <w:szCs w:val="32"/>
          <w:shd w:val="clear" w:color="auto" w:fill="FFFFFF"/>
          <w:lang w:val="en-US" w:eastAsia="zh-CN" w:bidi="ar"/>
        </w:rPr>
      </w:pPr>
      <w:r>
        <w:rPr>
          <w:rFonts w:hint="eastAsia" w:ascii="仿宋" w:hAnsi="仿宋" w:eastAsia="仿宋" w:cs="仿宋"/>
          <w:b w:val="0"/>
          <w:i w:val="0"/>
          <w:caps w:val="0"/>
          <w:color w:val="444444"/>
          <w:spacing w:val="0"/>
          <w:kern w:val="0"/>
          <w:sz w:val="32"/>
          <w:szCs w:val="32"/>
          <w:shd w:val="clear" w:color="auto" w:fill="FFFFFF"/>
          <w:lang w:val="en-US" w:eastAsia="zh-CN" w:bidi="ar"/>
        </w:rPr>
        <w:t>宁煤公司各相关供应商：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0" w:afterAutospacing="0"/>
        <w:ind w:left="0" w:right="0" w:firstLine="0" w:firstLineChars="0"/>
        <w:jc w:val="left"/>
        <w:rPr>
          <w:rFonts w:hint="eastAsia" w:ascii="仿宋" w:hAnsi="仿宋" w:eastAsia="仿宋" w:cs="仿宋"/>
          <w:b w:val="0"/>
          <w:i w:val="0"/>
          <w:caps w:val="0"/>
          <w:color w:val="444444"/>
          <w:spacing w:val="0"/>
          <w:kern w:val="0"/>
          <w:sz w:val="32"/>
          <w:szCs w:val="32"/>
          <w:shd w:val="clear" w:color="auto" w:fill="FFFFFF"/>
          <w:lang w:val="en-US" w:eastAsia="zh-CN" w:bidi="ar"/>
        </w:rPr>
      </w:pPr>
      <w:r>
        <w:rPr>
          <w:rFonts w:hint="eastAsia" w:ascii="仿宋" w:hAnsi="仿宋" w:eastAsia="仿宋" w:cs="仿宋"/>
          <w:b w:val="0"/>
          <w:i w:val="0"/>
          <w:caps w:val="0"/>
          <w:color w:val="444444"/>
          <w:spacing w:val="0"/>
          <w:kern w:val="0"/>
          <w:sz w:val="32"/>
          <w:szCs w:val="32"/>
          <w:shd w:val="clear" w:color="auto" w:fill="FFFFFF"/>
          <w:lang w:val="en-US" w:eastAsia="zh-CN" w:bidi="ar"/>
        </w:rPr>
        <w:t xml:space="preserve">     经我公司对2020年1月1日至2020年5月31日期间下达的采购订单详细梳理，发现部分订单及部分订单的部分行项目未按下达的交货期交付货物。鉴于上述订单有效期及交货期已过，经各使用单位梳理确认上述未交货物资不再需求。故我公司拟对上述未执行的采购订单行项目进行关闭，关闭后，上述订单行项目不再办理收货及结算（部分已交货的订单已交货项结算不受影响），涉及的采购订单行项目共计480</w:t>
      </w:r>
      <w:bookmarkStart w:id="0" w:name="_GoBack"/>
      <w:bookmarkEnd w:id="0"/>
      <w:r>
        <w:rPr>
          <w:rFonts w:hint="eastAsia" w:ascii="仿宋" w:hAnsi="仿宋" w:eastAsia="仿宋" w:cs="仿宋"/>
          <w:b w:val="0"/>
          <w:i w:val="0"/>
          <w:caps w:val="0"/>
          <w:color w:val="444444"/>
          <w:spacing w:val="0"/>
          <w:kern w:val="0"/>
          <w:sz w:val="32"/>
          <w:szCs w:val="32"/>
          <w:shd w:val="clear" w:color="auto" w:fill="FFFFFF"/>
          <w:lang w:val="en-US" w:eastAsia="zh-CN" w:bidi="ar"/>
        </w:rPr>
        <w:t>条（明细详见附件）。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0" w:afterAutospacing="0"/>
        <w:ind w:right="0" w:firstLine="640" w:firstLineChars="200"/>
        <w:jc w:val="left"/>
        <w:rPr>
          <w:rFonts w:hint="eastAsia" w:ascii="仿宋" w:hAnsi="仿宋" w:eastAsia="仿宋" w:cs="仿宋"/>
          <w:b w:val="0"/>
          <w:i w:val="0"/>
          <w:caps w:val="0"/>
          <w:color w:val="444444"/>
          <w:spacing w:val="0"/>
          <w:kern w:val="0"/>
          <w:sz w:val="32"/>
          <w:szCs w:val="32"/>
          <w:shd w:val="clear" w:color="auto" w:fill="FFFFFF"/>
          <w:lang w:val="en-US" w:eastAsia="zh-CN" w:bidi="ar"/>
        </w:rPr>
      </w:pPr>
      <w:r>
        <w:rPr>
          <w:rFonts w:hint="eastAsia" w:ascii="仿宋" w:hAnsi="仿宋" w:eastAsia="仿宋" w:cs="仿宋"/>
          <w:b w:val="0"/>
          <w:i w:val="0"/>
          <w:caps w:val="0"/>
          <w:color w:val="444444"/>
          <w:spacing w:val="0"/>
          <w:kern w:val="0"/>
          <w:sz w:val="32"/>
          <w:szCs w:val="32"/>
          <w:shd w:val="clear" w:color="auto" w:fill="FFFFFF"/>
          <w:lang w:val="en-US" w:eastAsia="zh-CN" w:bidi="ar"/>
        </w:rPr>
        <w:t xml:space="preserve">请相关供应商自发布公告之日起5个工作日内(截止时间2021年6月16日 18:00)对附件中涉及的订单行项目予以确认（特别是核查是否存在已交货但未办理入库手续）。如不同意关闭，请书面函告宁夏煤业有限公司物资公司，我公司将视情况予以关闭，但不同意关闭的订单需提供未能执行（按时供货）的原因及证明材料，我公司核实查证后对逾期未交货订单先行索赔后方可办理继续履行手续。逾期未收到书面函告，将视为同意关闭。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0" w:afterAutospacing="0"/>
        <w:ind w:right="0" w:firstLine="640" w:firstLineChars="200"/>
        <w:jc w:val="left"/>
        <w:rPr>
          <w:rFonts w:hint="eastAsia" w:ascii="仿宋" w:hAnsi="仿宋" w:eastAsia="仿宋" w:cs="仿宋"/>
          <w:b w:val="0"/>
          <w:i w:val="0"/>
          <w:caps w:val="0"/>
          <w:color w:val="444444"/>
          <w:spacing w:val="0"/>
          <w:kern w:val="0"/>
          <w:sz w:val="32"/>
          <w:szCs w:val="32"/>
          <w:shd w:val="clear" w:color="auto" w:fill="FFFFFF"/>
          <w:lang w:val="en-US" w:eastAsia="zh-CN" w:bidi="ar"/>
        </w:rPr>
      </w:pPr>
      <w:r>
        <w:rPr>
          <w:rFonts w:hint="eastAsia" w:ascii="仿宋" w:hAnsi="仿宋" w:eastAsia="仿宋" w:cs="仿宋"/>
          <w:b w:val="0"/>
          <w:i w:val="0"/>
          <w:caps w:val="0"/>
          <w:color w:val="444444"/>
          <w:spacing w:val="0"/>
          <w:kern w:val="0"/>
          <w:sz w:val="32"/>
          <w:szCs w:val="32"/>
          <w:shd w:val="clear" w:color="auto" w:fill="FFFFFF"/>
          <w:lang w:val="en-US" w:eastAsia="zh-CN" w:bidi="ar"/>
        </w:rPr>
        <w:t>特此公告！</w:t>
      </w:r>
    </w:p>
    <w:p>
      <w:pPr>
        <w:ind w:firstLine="640" w:firstLineChars="200"/>
        <w:rPr>
          <w:rFonts w:hint="default"/>
          <w:lang w:val="en-US" w:eastAsia="zh-CN"/>
        </w:rPr>
      </w:pPr>
      <w:r>
        <w:rPr>
          <w:rFonts w:hint="eastAsia" w:ascii="仿宋" w:hAnsi="仿宋" w:eastAsia="仿宋" w:cs="仿宋"/>
          <w:b w:val="0"/>
          <w:i w:val="0"/>
          <w:caps w:val="0"/>
          <w:color w:val="444444"/>
          <w:spacing w:val="0"/>
          <w:kern w:val="0"/>
          <w:sz w:val="32"/>
          <w:szCs w:val="32"/>
          <w:shd w:val="clear" w:color="auto" w:fill="FFFFFF"/>
          <w:lang w:val="en-US" w:eastAsia="zh-CN" w:bidi="ar"/>
        </w:rPr>
        <w:t>联系人：曹工 手机：18895010776 座机：0951-6970214</w:t>
      </w:r>
    </w:p>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150" w:afterAutospacing="0" w:line="420" w:lineRule="atLeast"/>
        <w:ind w:left="0" w:right="0" w:firstLine="640" w:firstLineChars="200"/>
        <w:jc w:val="left"/>
        <w:rPr>
          <w:rFonts w:hint="eastAsia" w:ascii="仿宋" w:hAnsi="仿宋" w:eastAsia="仿宋" w:cs="仿宋"/>
          <w:b w:val="0"/>
          <w:i w:val="0"/>
          <w:caps w:val="0"/>
          <w:color w:val="444444"/>
          <w:spacing w:val="0"/>
          <w:kern w:val="0"/>
          <w:sz w:val="32"/>
          <w:szCs w:val="32"/>
          <w:shd w:val="clear" w:color="auto"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150" w:afterAutospacing="0" w:line="420" w:lineRule="atLeast"/>
        <w:ind w:left="0" w:right="0" w:firstLine="640" w:firstLineChars="200"/>
        <w:jc w:val="left"/>
        <w:rPr>
          <w:rFonts w:hint="eastAsia" w:ascii="仿宋" w:hAnsi="仿宋" w:eastAsia="仿宋" w:cs="仿宋"/>
          <w:b w:val="0"/>
          <w:i w:val="0"/>
          <w:caps w:val="0"/>
          <w:color w:val="444444"/>
          <w:spacing w:val="0"/>
          <w:kern w:val="0"/>
          <w:sz w:val="32"/>
          <w:szCs w:val="32"/>
          <w:shd w:val="clear" w:color="auto" w:fill="FFFFFF"/>
          <w:lang w:val="en-US" w:eastAsia="zh-CN" w:bidi="ar"/>
        </w:rPr>
      </w:pPr>
      <w:r>
        <w:rPr>
          <w:rFonts w:hint="eastAsia" w:ascii="仿宋" w:hAnsi="仿宋" w:eastAsia="仿宋" w:cs="仿宋"/>
          <w:b w:val="0"/>
          <w:i w:val="0"/>
          <w:caps w:val="0"/>
          <w:color w:val="444444"/>
          <w:spacing w:val="0"/>
          <w:kern w:val="0"/>
          <w:sz w:val="32"/>
          <w:szCs w:val="32"/>
          <w:shd w:val="clear" w:color="auto" w:fill="FFFFFF"/>
          <w:lang w:val="en-US" w:eastAsia="zh-CN" w:bidi="ar"/>
        </w:rPr>
        <w:t xml:space="preserve">          国家能源集团宁夏煤业有限公司物资公司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150" w:afterAutospacing="0" w:line="420" w:lineRule="atLeast"/>
        <w:ind w:left="0" w:right="0" w:firstLine="640" w:firstLineChars="200"/>
        <w:jc w:val="left"/>
        <w:rPr>
          <w:rFonts w:hint="eastAsia" w:ascii="仿宋" w:hAnsi="仿宋" w:eastAsia="仿宋" w:cs="仿宋"/>
          <w:b w:val="0"/>
          <w:i w:val="0"/>
          <w:caps w:val="0"/>
          <w:color w:val="444444"/>
          <w:spacing w:val="0"/>
          <w:kern w:val="0"/>
          <w:sz w:val="32"/>
          <w:szCs w:val="32"/>
          <w:shd w:val="clear" w:color="auto" w:fill="FFFFFF"/>
          <w:lang w:val="en-US" w:eastAsia="zh-CN" w:bidi="ar"/>
        </w:rPr>
      </w:pPr>
      <w:r>
        <w:rPr>
          <w:rFonts w:hint="eastAsia" w:ascii="仿宋" w:hAnsi="仿宋" w:eastAsia="仿宋" w:cs="仿宋"/>
          <w:b w:val="0"/>
          <w:i w:val="0"/>
          <w:caps w:val="0"/>
          <w:color w:val="444444"/>
          <w:spacing w:val="0"/>
          <w:kern w:val="0"/>
          <w:sz w:val="32"/>
          <w:szCs w:val="32"/>
          <w:shd w:val="clear" w:color="auto" w:fill="FFFFFF"/>
          <w:lang w:val="en-US" w:eastAsia="zh-CN" w:bidi="ar"/>
        </w:rPr>
        <w:t xml:space="preserve">                  二0二一年六月九日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056AD"/>
    <w:multiLevelType w:val="singleLevel"/>
    <w:tmpl w:val="10E056AD"/>
    <w:lvl w:ilvl="0" w:tentative="0">
      <w:start w:val="1"/>
      <w:numFmt w:val="decimal"/>
      <w:pStyle w:val="2"/>
      <w:lvlText w:val="%1."/>
      <w:lvlJc w:val="left"/>
      <w:pPr>
        <w:tabs>
          <w:tab w:val="left"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trackedChange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0811E1"/>
    <w:rsid w:val="01051DB7"/>
    <w:rsid w:val="013E16D3"/>
    <w:rsid w:val="02502A6E"/>
    <w:rsid w:val="04644E97"/>
    <w:rsid w:val="05D4455F"/>
    <w:rsid w:val="05F503C1"/>
    <w:rsid w:val="076C5F28"/>
    <w:rsid w:val="09A85EA6"/>
    <w:rsid w:val="0AF36C07"/>
    <w:rsid w:val="0C667193"/>
    <w:rsid w:val="0D3D1188"/>
    <w:rsid w:val="0FFD412A"/>
    <w:rsid w:val="14043241"/>
    <w:rsid w:val="17E47EC3"/>
    <w:rsid w:val="185C176C"/>
    <w:rsid w:val="1AE54C05"/>
    <w:rsid w:val="1BF76D9A"/>
    <w:rsid w:val="23083718"/>
    <w:rsid w:val="23C56D30"/>
    <w:rsid w:val="263F13FE"/>
    <w:rsid w:val="2AFF33C9"/>
    <w:rsid w:val="2B845E9D"/>
    <w:rsid w:val="2E266577"/>
    <w:rsid w:val="2E536DDA"/>
    <w:rsid w:val="2E970604"/>
    <w:rsid w:val="3066607C"/>
    <w:rsid w:val="30AB154C"/>
    <w:rsid w:val="320D4F64"/>
    <w:rsid w:val="335C5846"/>
    <w:rsid w:val="338B08C3"/>
    <w:rsid w:val="35C079AC"/>
    <w:rsid w:val="36F47D47"/>
    <w:rsid w:val="38830B53"/>
    <w:rsid w:val="388C4C18"/>
    <w:rsid w:val="3AE74F00"/>
    <w:rsid w:val="3CF608F0"/>
    <w:rsid w:val="3FBF1977"/>
    <w:rsid w:val="42F13DF7"/>
    <w:rsid w:val="437E531D"/>
    <w:rsid w:val="4775328F"/>
    <w:rsid w:val="4DFE408B"/>
    <w:rsid w:val="4F0811E1"/>
    <w:rsid w:val="4FDD063D"/>
    <w:rsid w:val="57FA67DE"/>
    <w:rsid w:val="5C41238B"/>
    <w:rsid w:val="5DE43313"/>
    <w:rsid w:val="5EB904C9"/>
    <w:rsid w:val="5FD65DA4"/>
    <w:rsid w:val="63B76451"/>
    <w:rsid w:val="64B92010"/>
    <w:rsid w:val="65FB3624"/>
    <w:rsid w:val="66863179"/>
    <w:rsid w:val="6AB82673"/>
    <w:rsid w:val="6BC22542"/>
    <w:rsid w:val="6D2D3708"/>
    <w:rsid w:val="6E7E1C90"/>
    <w:rsid w:val="727922E8"/>
    <w:rsid w:val="73FC594C"/>
    <w:rsid w:val="74E46CD3"/>
    <w:rsid w:val="77857C22"/>
    <w:rsid w:val="79B2468A"/>
    <w:rsid w:val="7A090EC4"/>
    <w:rsid w:val="7AFC4230"/>
    <w:rsid w:val="7BB86B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List Number"/>
    <w:basedOn w:val="1"/>
    <w:qFormat/>
    <w:uiPriority w:val="0"/>
    <w:pPr>
      <w:numPr>
        <w:ilvl w:val="0"/>
        <w:numId w:val="1"/>
      </w:numPr>
    </w:p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left"/>
    </w:pPr>
    <w:rPr>
      <w:kern w:val="0"/>
      <w:sz w:val="24"/>
      <w:lang w:val="en-US" w:eastAsia="zh-CN" w:bidi="ar"/>
    </w:rPr>
  </w:style>
  <w:style w:type="character" w:styleId="6">
    <w:name w:val="Hyperlink"/>
    <w:basedOn w:val="5"/>
    <w:qFormat/>
    <w:uiPriority w:val="0"/>
    <w:rPr>
      <w:color w:val="2222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2020-10-23T03:07:00Z</dcterms:created>
  <dc:creator>马月</dc:creator>
  <cp:lastModifiedBy>曹娜</cp:lastModifiedBy>
  <dcterms:modified xsi:type="dcterms:W3CDTF">2021-06-08T09:52:09Z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